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484" w14:textId="52796F3F" w:rsidR="00036BC3" w:rsidRPr="002C43EF" w:rsidRDefault="00036BC3" w:rsidP="00036BC3">
      <w:pPr>
        <w:rPr>
          <w:rFonts w:ascii="Arial" w:hAnsi="Arial" w:cs="Arial"/>
          <w:i/>
          <w:iCs/>
        </w:rPr>
      </w:pPr>
      <w:r w:rsidRPr="002C43EF">
        <w:rPr>
          <w:rFonts w:ascii="Arial" w:hAnsi="Arial" w:cs="Arial"/>
          <w:i/>
          <w:iCs/>
        </w:rPr>
        <w:t xml:space="preserve">Stiftelsen Sjømannshjelpen kan gi økonomisk støtte til rehabilitering og behandling for sjøfolk og deres etterlatte som har behov for helsemessig oppfølging. Ordningen skal bidra til at personer </w:t>
      </w:r>
      <w:r w:rsidR="00E62031">
        <w:rPr>
          <w:rFonts w:ascii="Arial" w:hAnsi="Arial" w:cs="Arial"/>
          <w:i/>
          <w:iCs/>
        </w:rPr>
        <w:t>som har eller har hatt</w:t>
      </w:r>
      <w:r w:rsidRPr="002C43EF">
        <w:rPr>
          <w:rFonts w:ascii="Arial" w:hAnsi="Arial" w:cs="Arial"/>
          <w:i/>
          <w:iCs/>
        </w:rPr>
        <w:t xml:space="preserve"> tilknytning til sjøen får nødvendig hjelp i en krevende livssituasjon, og støtte opp under veien tilbake til bedre helse og funksjon. For å sikre en målrettet og forsvarlig tildeling, er det fastsatt klare kriterier knyttet til tilknytning til yrket, fartstid og dokumentert medisinsk behov.</w:t>
      </w:r>
    </w:p>
    <w:p w14:paraId="2966769E" w14:textId="77777777" w:rsidR="00036BC3" w:rsidRPr="002C43EF" w:rsidRDefault="00036BC3" w:rsidP="00036BC3">
      <w:pPr>
        <w:rPr>
          <w:rFonts w:ascii="Arial" w:hAnsi="Arial" w:cs="Arial"/>
          <w:b/>
          <w:bCs/>
          <w:i/>
          <w:iCs/>
        </w:rPr>
      </w:pPr>
      <w:r w:rsidRPr="002C43EF">
        <w:rPr>
          <w:rFonts w:ascii="Arial" w:hAnsi="Arial" w:cs="Arial"/>
          <w:i/>
          <w:iCs/>
        </w:rPr>
        <w:t>Følgende kriter gjelder:</w:t>
      </w:r>
    </w:p>
    <w:p w14:paraId="5AE15CFE" w14:textId="77777777" w:rsidR="00036BC3" w:rsidRPr="002C43EF" w:rsidRDefault="00036BC3" w:rsidP="00036BC3">
      <w:pPr>
        <w:pStyle w:val="Listeavsnitt"/>
        <w:numPr>
          <w:ilvl w:val="0"/>
          <w:numId w:val="2"/>
        </w:numPr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2C43EF">
        <w:rPr>
          <w:rFonts w:ascii="Arial" w:hAnsi="Arial" w:cs="Arial"/>
          <w:i/>
          <w:iCs/>
        </w:rPr>
        <w:t xml:space="preserve">Norsk statsborger som har eller har hatt sjøen som sin arbeidsplass – </w:t>
      </w:r>
      <w:r w:rsidRPr="002C43EF">
        <w:rPr>
          <w:rFonts w:ascii="Arial" w:hAnsi="Arial" w:cs="Arial"/>
          <w:i/>
          <w:iCs/>
          <w:sz w:val="18"/>
          <w:szCs w:val="18"/>
        </w:rPr>
        <w:t>(eller deres etterlatte)</w:t>
      </w:r>
    </w:p>
    <w:p w14:paraId="12B97510" w14:textId="77777777" w:rsidR="00036BC3" w:rsidRPr="002C43EF" w:rsidRDefault="00036BC3" w:rsidP="00036BC3">
      <w:pPr>
        <w:pStyle w:val="Listeavsnitt"/>
        <w:numPr>
          <w:ilvl w:val="0"/>
          <w:numId w:val="2"/>
        </w:numPr>
        <w:spacing w:line="276" w:lineRule="auto"/>
        <w:rPr>
          <w:rFonts w:ascii="Arial" w:hAnsi="Arial" w:cs="Arial"/>
          <w:i/>
          <w:iCs/>
        </w:rPr>
      </w:pPr>
      <w:r w:rsidRPr="002C43EF">
        <w:rPr>
          <w:rFonts w:ascii="Arial" w:hAnsi="Arial" w:cs="Arial"/>
          <w:i/>
          <w:iCs/>
        </w:rPr>
        <w:t>Dokumentert minimum 5 års fartstid.</w:t>
      </w:r>
    </w:p>
    <w:p w14:paraId="6FCC92CB" w14:textId="77777777" w:rsidR="00036BC3" w:rsidRDefault="00036BC3" w:rsidP="00036BC3">
      <w:pPr>
        <w:pStyle w:val="Listeavsnitt"/>
        <w:numPr>
          <w:ilvl w:val="0"/>
          <w:numId w:val="2"/>
        </w:numPr>
        <w:spacing w:line="276" w:lineRule="auto"/>
        <w:rPr>
          <w:rFonts w:ascii="Arial" w:hAnsi="Arial" w:cs="Arial"/>
          <w:i/>
          <w:iCs/>
        </w:rPr>
      </w:pPr>
      <w:r w:rsidRPr="002C43EF">
        <w:rPr>
          <w:rFonts w:ascii="Arial" w:hAnsi="Arial" w:cs="Arial"/>
          <w:i/>
          <w:iCs/>
        </w:rPr>
        <w:t>Dokumentasjon fra fastlege/spesialist om behov for rehabilitering/behandling.</w:t>
      </w:r>
    </w:p>
    <w:p w14:paraId="157A7EBA" w14:textId="353C3B2F" w:rsidR="00692E6B" w:rsidRPr="002C43EF" w:rsidRDefault="00692E6B" w:rsidP="00036BC3">
      <w:pPr>
        <w:pStyle w:val="Listeavsnitt"/>
        <w:numPr>
          <w:ilvl w:val="0"/>
          <w:numId w:val="2"/>
        </w:num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Sjømannshjelpen gir begrenset stø</w:t>
      </w:r>
      <w:r w:rsidR="00EB397E">
        <w:rPr>
          <w:rFonts w:ascii="Arial" w:hAnsi="Arial" w:cs="Arial"/>
          <w:i/>
          <w:iCs/>
        </w:rPr>
        <w:t>nad opp til egenandel</w:t>
      </w:r>
    </w:p>
    <w:p w14:paraId="23DFB028" w14:textId="6852D6F0" w:rsidR="001B4807" w:rsidRPr="006724AC" w:rsidRDefault="00ED6BA0">
      <w:pPr>
        <w:rPr>
          <w:sz w:val="24"/>
          <w:szCs w:val="24"/>
        </w:rPr>
      </w:pPr>
      <w:r w:rsidRPr="006724AC">
        <w:rPr>
          <w:b/>
          <w:bCs/>
          <w:sz w:val="24"/>
          <w:szCs w:val="24"/>
        </w:rPr>
        <w:t>Alle gule felt skal fylles ut</w:t>
      </w:r>
      <w:r w:rsidR="009E14A5" w:rsidRPr="006724AC">
        <w:rPr>
          <w:b/>
          <w:bCs/>
          <w:sz w:val="24"/>
          <w:szCs w:val="24"/>
        </w:rPr>
        <w:t>.</w:t>
      </w:r>
      <w:r w:rsidR="009E14A5" w:rsidRPr="006724AC">
        <w:rPr>
          <w:sz w:val="24"/>
          <w:szCs w:val="24"/>
        </w:rPr>
        <w:t xml:space="preserve"> </w:t>
      </w:r>
      <w:r w:rsidR="009E14A5" w:rsidRPr="006724AC">
        <w:rPr>
          <w:b/>
          <w:bCs/>
          <w:sz w:val="24"/>
          <w:szCs w:val="24"/>
        </w:rPr>
        <w:t>Ufullstendige søknader vil bli returnert ubehandlet.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3828"/>
        <w:gridCol w:w="2409"/>
      </w:tblGrid>
      <w:tr w:rsidR="00D9702E" w:rsidRPr="002C43EF" w14:paraId="079549B3" w14:textId="77777777" w:rsidTr="000061A7">
        <w:tc>
          <w:tcPr>
            <w:tcW w:w="9067" w:type="dxa"/>
            <w:gridSpan w:val="4"/>
          </w:tcPr>
          <w:p w14:paraId="0FB9CBC2" w14:textId="77777777" w:rsidR="00D9702E" w:rsidRPr="002C43EF" w:rsidRDefault="00D9702E" w:rsidP="00D970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43EF">
              <w:rPr>
                <w:rFonts w:ascii="Arial" w:hAnsi="Arial" w:cs="Arial"/>
                <w:b/>
                <w:bCs/>
                <w:sz w:val="28"/>
                <w:szCs w:val="28"/>
              </w:rPr>
              <w:t>SØKNAD OM TILSKUDD VED REHABILITERING</w:t>
            </w:r>
          </w:p>
          <w:p w14:paraId="36FC4950" w14:textId="37CFD7C0" w:rsidR="004C27FC" w:rsidRPr="002C43EF" w:rsidRDefault="00801BEC" w:rsidP="004C27FC">
            <w:pPr>
              <w:rPr>
                <w:rFonts w:ascii="Arial" w:hAnsi="Arial" w:cs="Arial"/>
              </w:rPr>
            </w:pPr>
            <w:r w:rsidRPr="002C43EF">
              <w:rPr>
                <w:rFonts w:ascii="Arial" w:hAnsi="Arial" w:cs="Arial"/>
              </w:rPr>
              <w:t xml:space="preserve">NB! Sjømannshjelpen dekker </w:t>
            </w:r>
            <w:r w:rsidR="00FB1AE0" w:rsidRPr="002C43EF">
              <w:rPr>
                <w:rFonts w:ascii="Arial" w:hAnsi="Arial" w:cs="Arial"/>
              </w:rPr>
              <w:t>kun beløp begrenset oppad til gjeldende egenandel.</w:t>
            </w:r>
          </w:p>
        </w:tc>
      </w:tr>
      <w:tr w:rsidR="000823BF" w:rsidRPr="002C43EF" w14:paraId="37CFE4A9" w14:textId="5BF8698C" w:rsidTr="003C4EB3">
        <w:tc>
          <w:tcPr>
            <w:tcW w:w="2263" w:type="dxa"/>
          </w:tcPr>
          <w:p w14:paraId="64D0C2D9" w14:textId="1ABBB050" w:rsidR="000823BF" w:rsidRPr="002C43EF" w:rsidRDefault="00AE56C6" w:rsidP="00AE56C6">
            <w:pPr>
              <w:rPr>
                <w:rFonts w:ascii="Arial" w:hAnsi="Arial" w:cs="Arial"/>
              </w:rPr>
            </w:pPr>
            <w:r w:rsidRPr="002C43EF">
              <w:rPr>
                <w:rFonts w:ascii="Arial" w:hAnsi="Arial" w:cs="Arial"/>
              </w:rPr>
              <w:t>Saksnummer</w:t>
            </w:r>
          </w:p>
        </w:tc>
        <w:tc>
          <w:tcPr>
            <w:tcW w:w="6804" w:type="dxa"/>
            <w:gridSpan w:val="3"/>
          </w:tcPr>
          <w:p w14:paraId="63F60815" w14:textId="77777777" w:rsidR="000823BF" w:rsidRPr="002C43EF" w:rsidRDefault="000823BF" w:rsidP="00D970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11CC9" w:rsidRPr="002C43EF" w14:paraId="636EB6E1" w14:textId="1198F9B1" w:rsidTr="003C4EB3">
        <w:tc>
          <w:tcPr>
            <w:tcW w:w="2263" w:type="dxa"/>
          </w:tcPr>
          <w:p w14:paraId="0B490F13" w14:textId="0B100F7A" w:rsidR="00411CC9" w:rsidRPr="002C43EF" w:rsidRDefault="001A2017">
            <w:pPr>
              <w:rPr>
                <w:rFonts w:ascii="Arial" w:hAnsi="Arial" w:cs="Arial"/>
              </w:rPr>
            </w:pPr>
            <w:r w:rsidRPr="002C43EF">
              <w:rPr>
                <w:rFonts w:ascii="Arial" w:hAnsi="Arial" w:cs="Arial"/>
              </w:rPr>
              <w:t>Navn</w:t>
            </w:r>
          </w:p>
        </w:tc>
        <w:tc>
          <w:tcPr>
            <w:tcW w:w="4395" w:type="dxa"/>
            <w:gridSpan w:val="2"/>
            <w:shd w:val="clear" w:color="auto" w:fill="FFF2CC" w:themeFill="accent4" w:themeFillTint="33"/>
          </w:tcPr>
          <w:p w14:paraId="6686FB97" w14:textId="3ED14020" w:rsidR="00411CC9" w:rsidRPr="002C43EF" w:rsidRDefault="00411CC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14:paraId="53558C79" w14:textId="77777777" w:rsidR="00411CC9" w:rsidRPr="002C43EF" w:rsidRDefault="005C3FD8">
            <w:pPr>
              <w:rPr>
                <w:rFonts w:ascii="Arial" w:hAnsi="Arial" w:cs="Arial"/>
              </w:rPr>
            </w:pPr>
            <w:r w:rsidRPr="002C43EF">
              <w:rPr>
                <w:rFonts w:ascii="Arial" w:hAnsi="Arial" w:cs="Arial"/>
              </w:rPr>
              <w:t>Saksopplysninger</w:t>
            </w:r>
          </w:p>
          <w:p w14:paraId="1C127DCE" w14:textId="77777777" w:rsidR="00C803D3" w:rsidRPr="002C43EF" w:rsidRDefault="00C803D3">
            <w:pPr>
              <w:rPr>
                <w:rFonts w:ascii="Arial" w:hAnsi="Arial" w:cs="Arial"/>
              </w:rPr>
            </w:pPr>
          </w:p>
          <w:p w14:paraId="34AFA45D" w14:textId="79478CB7" w:rsidR="00C803D3" w:rsidRPr="002C43EF" w:rsidRDefault="00C803D3">
            <w:pPr>
              <w:rPr>
                <w:rFonts w:ascii="Arial" w:hAnsi="Arial" w:cs="Arial"/>
              </w:rPr>
            </w:pPr>
          </w:p>
        </w:tc>
      </w:tr>
      <w:tr w:rsidR="00411CC9" w:rsidRPr="002C43EF" w14:paraId="24F018EC" w14:textId="32FE6334" w:rsidTr="003C4EB3">
        <w:tc>
          <w:tcPr>
            <w:tcW w:w="2263" w:type="dxa"/>
          </w:tcPr>
          <w:p w14:paraId="1B3358A1" w14:textId="3D83420E" w:rsidR="00411CC9" w:rsidRPr="002C43EF" w:rsidRDefault="00671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Fødselsdato</w:t>
            </w:r>
          </w:p>
        </w:tc>
        <w:tc>
          <w:tcPr>
            <w:tcW w:w="4395" w:type="dxa"/>
            <w:gridSpan w:val="2"/>
            <w:shd w:val="clear" w:color="auto" w:fill="FFF2CC" w:themeFill="accent4" w:themeFillTint="33"/>
          </w:tcPr>
          <w:p w14:paraId="1F9B53F1" w14:textId="2BD884C1" w:rsidR="00411CC9" w:rsidRPr="002C43EF" w:rsidRDefault="00411CC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64308699" w14:textId="77777777" w:rsidR="00411CC9" w:rsidRPr="002C43EF" w:rsidRDefault="00411CC9">
            <w:pPr>
              <w:rPr>
                <w:rFonts w:ascii="Arial" w:hAnsi="Arial" w:cs="Arial"/>
              </w:rPr>
            </w:pPr>
          </w:p>
        </w:tc>
      </w:tr>
      <w:tr w:rsidR="00411CC9" w:rsidRPr="002C43EF" w14:paraId="25595215" w14:textId="33372C6F" w:rsidTr="003C4EB3">
        <w:tc>
          <w:tcPr>
            <w:tcW w:w="2263" w:type="dxa"/>
          </w:tcPr>
          <w:p w14:paraId="03915A7C" w14:textId="6E2DA924" w:rsidR="00411CC9" w:rsidRPr="002C43EF" w:rsidRDefault="00411CC9">
            <w:pPr>
              <w:rPr>
                <w:rFonts w:ascii="Arial" w:hAnsi="Arial" w:cs="Arial"/>
              </w:rPr>
            </w:pPr>
            <w:r w:rsidRPr="002C43EF">
              <w:rPr>
                <w:rFonts w:ascii="Arial" w:hAnsi="Arial" w:cs="Arial"/>
              </w:rPr>
              <w:t>Statsborgerskap</w:t>
            </w:r>
          </w:p>
        </w:tc>
        <w:tc>
          <w:tcPr>
            <w:tcW w:w="4395" w:type="dxa"/>
            <w:gridSpan w:val="2"/>
            <w:shd w:val="clear" w:color="auto" w:fill="FFF2CC" w:themeFill="accent4" w:themeFillTint="33"/>
          </w:tcPr>
          <w:p w14:paraId="6E2BE767" w14:textId="2C69B30F" w:rsidR="00411CC9" w:rsidRPr="002C43EF" w:rsidRDefault="00411CC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66B05A0A" w14:textId="77777777" w:rsidR="00411CC9" w:rsidRPr="002C43EF" w:rsidRDefault="00411CC9">
            <w:pPr>
              <w:rPr>
                <w:rFonts w:ascii="Arial" w:hAnsi="Arial" w:cs="Arial"/>
              </w:rPr>
            </w:pPr>
          </w:p>
        </w:tc>
      </w:tr>
      <w:tr w:rsidR="00411CC9" w:rsidRPr="002C43EF" w14:paraId="6E83ACFE" w14:textId="2BE173C4" w:rsidTr="003C4EB3">
        <w:tc>
          <w:tcPr>
            <w:tcW w:w="2263" w:type="dxa"/>
          </w:tcPr>
          <w:p w14:paraId="218F4789" w14:textId="4B203AD9" w:rsidR="00411CC9" w:rsidRPr="002C43EF" w:rsidRDefault="00411CC9">
            <w:pPr>
              <w:rPr>
                <w:rFonts w:ascii="Arial" w:hAnsi="Arial" w:cs="Arial"/>
              </w:rPr>
            </w:pPr>
            <w:r w:rsidRPr="002C43EF">
              <w:rPr>
                <w:rFonts w:ascii="Arial" w:hAnsi="Arial" w:cs="Arial"/>
              </w:rPr>
              <w:t>Bo</w:t>
            </w:r>
            <w:r w:rsidR="00671ECE">
              <w:rPr>
                <w:rFonts w:ascii="Arial" w:hAnsi="Arial" w:cs="Arial"/>
              </w:rPr>
              <w:t>stedsadresse</w:t>
            </w:r>
          </w:p>
        </w:tc>
        <w:tc>
          <w:tcPr>
            <w:tcW w:w="4395" w:type="dxa"/>
            <w:gridSpan w:val="2"/>
            <w:shd w:val="clear" w:color="auto" w:fill="FFF2CC" w:themeFill="accent4" w:themeFillTint="33"/>
          </w:tcPr>
          <w:p w14:paraId="29384389" w14:textId="6E072335" w:rsidR="00411CC9" w:rsidRPr="002C43EF" w:rsidRDefault="00411CC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0322EC1E" w14:textId="77777777" w:rsidR="00411CC9" w:rsidRPr="002C43EF" w:rsidRDefault="00411CC9">
            <w:pPr>
              <w:rPr>
                <w:rFonts w:ascii="Arial" w:hAnsi="Arial" w:cs="Arial"/>
              </w:rPr>
            </w:pPr>
          </w:p>
        </w:tc>
      </w:tr>
      <w:tr w:rsidR="00411CC9" w:rsidRPr="002C43EF" w14:paraId="022C7444" w14:textId="25EE0BEB" w:rsidTr="003C4EB3">
        <w:tc>
          <w:tcPr>
            <w:tcW w:w="2263" w:type="dxa"/>
          </w:tcPr>
          <w:p w14:paraId="5FB71C06" w14:textId="12749764" w:rsidR="00411CC9" w:rsidRPr="002C43EF" w:rsidRDefault="00411CC9">
            <w:pPr>
              <w:rPr>
                <w:rFonts w:ascii="Arial" w:hAnsi="Arial" w:cs="Arial"/>
              </w:rPr>
            </w:pPr>
            <w:r w:rsidRPr="002C43EF">
              <w:rPr>
                <w:rFonts w:ascii="Arial" w:hAnsi="Arial" w:cs="Arial"/>
              </w:rPr>
              <w:t>Postnummer/sted</w:t>
            </w:r>
          </w:p>
        </w:tc>
        <w:tc>
          <w:tcPr>
            <w:tcW w:w="4395" w:type="dxa"/>
            <w:gridSpan w:val="2"/>
            <w:shd w:val="clear" w:color="auto" w:fill="FFF2CC" w:themeFill="accent4" w:themeFillTint="33"/>
          </w:tcPr>
          <w:p w14:paraId="3E2D591F" w14:textId="22DEA383" w:rsidR="00411CC9" w:rsidRPr="002C43EF" w:rsidRDefault="00411CC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384BF34A" w14:textId="77777777" w:rsidR="00411CC9" w:rsidRPr="002C43EF" w:rsidRDefault="00411CC9">
            <w:pPr>
              <w:rPr>
                <w:rFonts w:ascii="Arial" w:hAnsi="Arial" w:cs="Arial"/>
              </w:rPr>
            </w:pPr>
          </w:p>
        </w:tc>
      </w:tr>
      <w:tr w:rsidR="004D7B11" w:rsidRPr="002C43EF" w14:paraId="540A224C" w14:textId="048B6F86" w:rsidTr="003C4EB3">
        <w:tc>
          <w:tcPr>
            <w:tcW w:w="2263" w:type="dxa"/>
          </w:tcPr>
          <w:p w14:paraId="7B2C71D3" w14:textId="3B2A58E4" w:rsidR="004D7B11" w:rsidRPr="002C43EF" w:rsidRDefault="004D7B11">
            <w:pPr>
              <w:rPr>
                <w:rFonts w:ascii="Arial" w:hAnsi="Arial" w:cs="Arial"/>
              </w:rPr>
            </w:pPr>
            <w:r w:rsidRPr="002C43EF">
              <w:rPr>
                <w:rFonts w:ascii="Arial" w:hAnsi="Arial" w:cs="Arial"/>
              </w:rPr>
              <w:t>Telefon</w:t>
            </w:r>
          </w:p>
        </w:tc>
        <w:tc>
          <w:tcPr>
            <w:tcW w:w="4395" w:type="dxa"/>
            <w:gridSpan w:val="2"/>
            <w:shd w:val="clear" w:color="auto" w:fill="FFF2CC" w:themeFill="accent4" w:themeFillTint="33"/>
          </w:tcPr>
          <w:p w14:paraId="2403DBF7" w14:textId="5233AAC9" w:rsidR="004D7B11" w:rsidRPr="002C43EF" w:rsidRDefault="004D7B1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7442086C" w14:textId="7C49530C" w:rsidR="004D7B11" w:rsidRPr="002C43EF" w:rsidRDefault="004D7B11">
            <w:pPr>
              <w:rPr>
                <w:rFonts w:ascii="Arial" w:hAnsi="Arial" w:cs="Arial"/>
              </w:rPr>
            </w:pPr>
          </w:p>
        </w:tc>
      </w:tr>
      <w:tr w:rsidR="001C1F92" w:rsidRPr="002C43EF" w14:paraId="6C592BD4" w14:textId="77777777" w:rsidTr="003C4EB3">
        <w:tc>
          <w:tcPr>
            <w:tcW w:w="2263" w:type="dxa"/>
          </w:tcPr>
          <w:p w14:paraId="4939FD6B" w14:textId="69018E2B" w:rsidR="001C1F92" w:rsidRPr="002C43EF" w:rsidRDefault="001C1F92">
            <w:pPr>
              <w:rPr>
                <w:rFonts w:ascii="Arial" w:hAnsi="Arial" w:cs="Arial"/>
              </w:rPr>
            </w:pPr>
            <w:r w:rsidRPr="002C43EF">
              <w:rPr>
                <w:rFonts w:ascii="Arial" w:hAnsi="Arial" w:cs="Arial"/>
              </w:rPr>
              <w:t>E-post</w:t>
            </w:r>
          </w:p>
        </w:tc>
        <w:tc>
          <w:tcPr>
            <w:tcW w:w="4395" w:type="dxa"/>
            <w:gridSpan w:val="2"/>
            <w:shd w:val="clear" w:color="auto" w:fill="FFF2CC" w:themeFill="accent4" w:themeFillTint="33"/>
          </w:tcPr>
          <w:p w14:paraId="5BA5BBFC" w14:textId="232BC4D3" w:rsidR="001C1F92" w:rsidRPr="002C43EF" w:rsidRDefault="001C1F9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792A71B5" w14:textId="171A0104" w:rsidR="001C1F92" w:rsidRPr="002C43EF" w:rsidRDefault="001C1F92">
            <w:pPr>
              <w:rPr>
                <w:rFonts w:ascii="Arial" w:hAnsi="Arial" w:cs="Arial"/>
              </w:rPr>
            </w:pPr>
          </w:p>
        </w:tc>
      </w:tr>
      <w:tr w:rsidR="00411CC9" w:rsidRPr="002C43EF" w14:paraId="73714976" w14:textId="77777777" w:rsidTr="003C4EB3">
        <w:tc>
          <w:tcPr>
            <w:tcW w:w="2263" w:type="dxa"/>
          </w:tcPr>
          <w:p w14:paraId="31C2E481" w14:textId="592E8C6C" w:rsidR="00411CC9" w:rsidRPr="002C43EF" w:rsidRDefault="00672DF6">
            <w:pPr>
              <w:rPr>
                <w:rFonts w:ascii="Arial" w:hAnsi="Arial" w:cs="Arial"/>
              </w:rPr>
            </w:pPr>
            <w:r w:rsidRPr="002C43EF">
              <w:rPr>
                <w:rFonts w:ascii="Arial" w:hAnsi="Arial" w:cs="Arial"/>
              </w:rPr>
              <w:t>Fartstid</w:t>
            </w:r>
          </w:p>
        </w:tc>
        <w:tc>
          <w:tcPr>
            <w:tcW w:w="4395" w:type="dxa"/>
            <w:gridSpan w:val="2"/>
            <w:shd w:val="clear" w:color="auto" w:fill="FFF2CC" w:themeFill="accent4" w:themeFillTint="33"/>
          </w:tcPr>
          <w:p w14:paraId="1CC4F119" w14:textId="612AAA64" w:rsidR="00411CC9" w:rsidRPr="002C43EF" w:rsidRDefault="00411CC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2D2B5BE6" w14:textId="77777777" w:rsidR="00411CC9" w:rsidRPr="002C43EF" w:rsidRDefault="00411CC9">
            <w:pPr>
              <w:rPr>
                <w:rFonts w:ascii="Arial" w:hAnsi="Arial" w:cs="Arial"/>
              </w:rPr>
            </w:pPr>
          </w:p>
        </w:tc>
      </w:tr>
      <w:tr w:rsidR="00146682" w:rsidRPr="002C43EF" w14:paraId="46325EA0" w14:textId="77777777" w:rsidTr="000061A7">
        <w:tc>
          <w:tcPr>
            <w:tcW w:w="9067" w:type="dxa"/>
            <w:gridSpan w:val="4"/>
          </w:tcPr>
          <w:p w14:paraId="36F73ED6" w14:textId="6427D4D9" w:rsidR="00146682" w:rsidRPr="002C43EF" w:rsidRDefault="00146682" w:rsidP="00146682">
            <w:pPr>
              <w:jc w:val="center"/>
              <w:rPr>
                <w:rFonts w:ascii="Arial" w:hAnsi="Arial" w:cs="Arial"/>
                <w:b/>
                <w:bCs/>
              </w:rPr>
            </w:pPr>
            <w:r w:rsidRPr="002C43EF">
              <w:rPr>
                <w:rFonts w:ascii="Arial" w:hAnsi="Arial" w:cs="Arial"/>
                <w:b/>
                <w:bCs/>
              </w:rPr>
              <w:t>Begrunnelse for søknaden</w:t>
            </w:r>
          </w:p>
        </w:tc>
      </w:tr>
      <w:tr w:rsidR="00146682" w:rsidRPr="002C43EF" w14:paraId="33CAC199" w14:textId="77777777" w:rsidTr="00CD51D4">
        <w:trPr>
          <w:trHeight w:val="1358"/>
        </w:trPr>
        <w:tc>
          <w:tcPr>
            <w:tcW w:w="9067" w:type="dxa"/>
            <w:gridSpan w:val="4"/>
            <w:shd w:val="clear" w:color="auto" w:fill="FFF2CC" w:themeFill="accent4" w:themeFillTint="33"/>
          </w:tcPr>
          <w:p w14:paraId="03E2EDD5" w14:textId="3CD7B311" w:rsidR="00146682" w:rsidRPr="002C43EF" w:rsidRDefault="00146682">
            <w:pPr>
              <w:rPr>
                <w:rFonts w:ascii="Arial" w:hAnsi="Arial" w:cs="Arial"/>
              </w:rPr>
            </w:pPr>
          </w:p>
        </w:tc>
      </w:tr>
      <w:tr w:rsidR="00146682" w:rsidRPr="002C43EF" w14:paraId="76B0947C" w14:textId="6C58CC0B" w:rsidTr="000061A7">
        <w:tc>
          <w:tcPr>
            <w:tcW w:w="9067" w:type="dxa"/>
            <w:gridSpan w:val="4"/>
          </w:tcPr>
          <w:p w14:paraId="2598A607" w14:textId="77FA5D7B" w:rsidR="00146682" w:rsidRPr="002C43EF" w:rsidRDefault="00146682" w:rsidP="00146682">
            <w:pPr>
              <w:jc w:val="center"/>
              <w:rPr>
                <w:rFonts w:ascii="Arial" w:hAnsi="Arial" w:cs="Arial"/>
                <w:b/>
                <w:bCs/>
              </w:rPr>
            </w:pPr>
            <w:r w:rsidRPr="002C43EF">
              <w:rPr>
                <w:rFonts w:ascii="Arial" w:hAnsi="Arial" w:cs="Arial"/>
                <w:b/>
                <w:bCs/>
              </w:rPr>
              <w:t>Følgende dokumentasjon må vedlegges søknaden</w:t>
            </w:r>
          </w:p>
        </w:tc>
      </w:tr>
      <w:tr w:rsidR="00496F14" w:rsidRPr="002C43EF" w14:paraId="6C5F1418" w14:textId="4EF92716" w:rsidTr="00496F14">
        <w:trPr>
          <w:trHeight w:val="420"/>
        </w:trPr>
        <w:tc>
          <w:tcPr>
            <w:tcW w:w="2263" w:type="dxa"/>
          </w:tcPr>
          <w:p w14:paraId="246E1FB1" w14:textId="4830E305" w:rsidR="00496F14" w:rsidRPr="002C43EF" w:rsidRDefault="00496F14">
            <w:pPr>
              <w:rPr>
                <w:rFonts w:ascii="Arial" w:hAnsi="Arial" w:cs="Arial"/>
                <w:sz w:val="20"/>
                <w:szCs w:val="20"/>
              </w:rPr>
            </w:pPr>
            <w:r w:rsidRPr="002C43EF">
              <w:rPr>
                <w:rFonts w:ascii="Arial" w:hAnsi="Arial" w:cs="Arial"/>
                <w:sz w:val="20"/>
                <w:szCs w:val="20"/>
              </w:rPr>
              <w:t>Kopi av henvisning fra fastlege/spesialist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448DD1EF" w14:textId="77777777" w:rsidR="00496F14" w:rsidRPr="002C43EF" w:rsidRDefault="00496F14">
            <w:pPr>
              <w:rPr>
                <w:rFonts w:ascii="Arial" w:hAnsi="Arial" w:cs="Arial"/>
              </w:rPr>
            </w:pPr>
          </w:p>
          <w:p w14:paraId="2FC27D01" w14:textId="39FD6CDE" w:rsidR="00496F14" w:rsidRPr="002C43EF" w:rsidRDefault="00496F14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475D6835" w14:textId="77777777" w:rsidR="00496F14" w:rsidRPr="002C43EF" w:rsidRDefault="00496F14">
            <w:pPr>
              <w:rPr>
                <w:rFonts w:ascii="Arial" w:hAnsi="Arial" w:cs="Arial"/>
              </w:rPr>
            </w:pPr>
          </w:p>
        </w:tc>
      </w:tr>
      <w:tr w:rsidR="00496F14" w:rsidRPr="002C43EF" w14:paraId="3396DB48" w14:textId="3883C102" w:rsidTr="00496F14">
        <w:tc>
          <w:tcPr>
            <w:tcW w:w="2263" w:type="dxa"/>
          </w:tcPr>
          <w:p w14:paraId="605BE5CA" w14:textId="77777777" w:rsidR="00496F14" w:rsidRDefault="00496F14">
            <w:pPr>
              <w:rPr>
                <w:rFonts w:ascii="Arial" w:hAnsi="Arial" w:cs="Arial"/>
                <w:sz w:val="20"/>
                <w:szCs w:val="20"/>
              </w:rPr>
            </w:pPr>
            <w:r w:rsidRPr="002C43EF">
              <w:rPr>
                <w:rFonts w:ascii="Arial" w:hAnsi="Arial" w:cs="Arial"/>
                <w:sz w:val="20"/>
                <w:szCs w:val="20"/>
              </w:rPr>
              <w:t xml:space="preserve">Kopi av faktura </w:t>
            </w:r>
          </w:p>
          <w:p w14:paraId="5A817760" w14:textId="70889E6F" w:rsidR="004C7C88" w:rsidRPr="002C43EF" w:rsidRDefault="004C7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33CD7E02" w14:textId="4A464462" w:rsidR="00496F14" w:rsidRPr="002C43EF" w:rsidRDefault="00496F14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2"/>
            <w:vMerge w:val="restart"/>
            <w:shd w:val="clear" w:color="auto" w:fill="D9D9D9" w:themeFill="background1" w:themeFillShade="D9"/>
          </w:tcPr>
          <w:p w14:paraId="31902D3D" w14:textId="77777777" w:rsidR="00496F14" w:rsidRPr="002C43EF" w:rsidRDefault="00496F14">
            <w:pPr>
              <w:rPr>
                <w:rFonts w:ascii="Arial" w:hAnsi="Arial" w:cs="Arial"/>
              </w:rPr>
            </w:pPr>
          </w:p>
        </w:tc>
      </w:tr>
      <w:tr w:rsidR="00496F14" w:rsidRPr="002C43EF" w14:paraId="51448B6D" w14:textId="24211B45" w:rsidTr="00496F14">
        <w:tc>
          <w:tcPr>
            <w:tcW w:w="2263" w:type="dxa"/>
          </w:tcPr>
          <w:p w14:paraId="3FE41A97" w14:textId="77777777" w:rsidR="00496F14" w:rsidRDefault="00496F14">
            <w:pPr>
              <w:rPr>
                <w:rFonts w:ascii="Arial" w:hAnsi="Arial" w:cs="Arial"/>
              </w:rPr>
            </w:pPr>
            <w:r w:rsidRPr="002C43EF">
              <w:rPr>
                <w:rFonts w:ascii="Arial" w:hAnsi="Arial" w:cs="Arial"/>
              </w:rPr>
              <w:t>Kopi av legitimasjon</w:t>
            </w:r>
          </w:p>
          <w:p w14:paraId="7F7045BE" w14:textId="07D4FD68" w:rsidR="004C7C88" w:rsidRPr="002C43EF" w:rsidRDefault="004C7C8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11307F70" w14:textId="04BA453D" w:rsidR="00496F14" w:rsidRPr="002C43EF" w:rsidRDefault="00496F14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2"/>
            <w:vMerge/>
            <w:shd w:val="clear" w:color="auto" w:fill="D9D9D9" w:themeFill="background1" w:themeFillShade="D9"/>
          </w:tcPr>
          <w:p w14:paraId="251FEDDA" w14:textId="77777777" w:rsidR="00496F14" w:rsidRPr="002C43EF" w:rsidRDefault="00496F14">
            <w:pPr>
              <w:rPr>
                <w:rFonts w:ascii="Arial" w:hAnsi="Arial" w:cs="Arial"/>
              </w:rPr>
            </w:pPr>
          </w:p>
        </w:tc>
      </w:tr>
      <w:tr w:rsidR="00D805F2" w:rsidRPr="002C43EF" w14:paraId="01983D38" w14:textId="77777777" w:rsidTr="004C7C88">
        <w:trPr>
          <w:trHeight w:val="637"/>
        </w:trPr>
        <w:tc>
          <w:tcPr>
            <w:tcW w:w="9067" w:type="dxa"/>
            <w:gridSpan w:val="4"/>
            <w:shd w:val="clear" w:color="auto" w:fill="F2F2F2" w:themeFill="background1" w:themeFillShade="F2"/>
          </w:tcPr>
          <w:p w14:paraId="1C2AC638" w14:textId="77777777" w:rsidR="00D805F2" w:rsidRPr="002C43EF" w:rsidRDefault="00D805F2">
            <w:pPr>
              <w:rPr>
                <w:rFonts w:ascii="Arial" w:hAnsi="Arial" w:cs="Arial"/>
              </w:rPr>
            </w:pPr>
          </w:p>
        </w:tc>
      </w:tr>
    </w:tbl>
    <w:p w14:paraId="0D63C64F" w14:textId="77777777" w:rsidR="00D9702E" w:rsidRPr="002C43EF" w:rsidRDefault="00D9702E">
      <w:pPr>
        <w:rPr>
          <w:rFonts w:ascii="Arial" w:hAnsi="Arial" w:cs="Arial"/>
        </w:rPr>
      </w:pPr>
    </w:p>
    <w:p w14:paraId="76536BA7" w14:textId="467B9C02" w:rsidR="009E14A5" w:rsidRPr="002C43EF" w:rsidRDefault="004579CB" w:rsidP="000061A7">
      <w:pPr>
        <w:rPr>
          <w:rFonts w:ascii="Arial" w:hAnsi="Arial" w:cs="Arial"/>
          <w:sz w:val="20"/>
          <w:szCs w:val="20"/>
        </w:rPr>
      </w:pPr>
      <w:proofErr w:type="gramStart"/>
      <w:r w:rsidRPr="002C43EF">
        <w:rPr>
          <w:rFonts w:ascii="Arial" w:hAnsi="Arial" w:cs="Arial"/>
          <w:sz w:val="20"/>
          <w:szCs w:val="20"/>
        </w:rPr>
        <w:t xml:space="preserve">Sted:   </w:t>
      </w:r>
      <w:proofErr w:type="gramEnd"/>
      <w:r w:rsidRPr="002C43EF">
        <w:rPr>
          <w:rFonts w:ascii="Arial" w:hAnsi="Arial" w:cs="Arial"/>
          <w:sz w:val="20"/>
          <w:szCs w:val="20"/>
        </w:rPr>
        <w:t xml:space="preserve">                                                                       Dato: </w:t>
      </w:r>
    </w:p>
    <w:p w14:paraId="6BBFF774" w14:textId="77777777" w:rsidR="009E14A5" w:rsidRPr="002C43EF" w:rsidRDefault="009E14A5" w:rsidP="000061A7">
      <w:pPr>
        <w:rPr>
          <w:rFonts w:ascii="Arial" w:hAnsi="Arial" w:cs="Arial"/>
          <w:sz w:val="20"/>
          <w:szCs w:val="20"/>
        </w:rPr>
      </w:pPr>
    </w:p>
    <w:p w14:paraId="11F79F69" w14:textId="77777777" w:rsidR="009E14A5" w:rsidRPr="00F03157" w:rsidRDefault="009E14A5" w:rsidP="000061A7">
      <w:pPr>
        <w:rPr>
          <w:rFonts w:ascii="Arial" w:hAnsi="Arial" w:cs="Arial"/>
        </w:rPr>
      </w:pPr>
    </w:p>
    <w:p w14:paraId="5D535544" w14:textId="1A36E1A8" w:rsidR="008817FB" w:rsidRPr="008817FB" w:rsidRDefault="000061A7" w:rsidP="006724AC">
      <w:pPr>
        <w:jc w:val="center"/>
        <w:rPr>
          <w:rFonts w:ascii="Arial" w:hAnsi="Arial" w:cs="Arial"/>
        </w:rPr>
      </w:pPr>
      <w:r w:rsidRPr="00F03157">
        <w:rPr>
          <w:rFonts w:ascii="Arial" w:hAnsi="Arial" w:cs="Arial"/>
          <w:b/>
          <w:bCs/>
        </w:rPr>
        <w:t>Søknaden</w:t>
      </w:r>
      <w:r w:rsidR="00F03157" w:rsidRPr="00F03157">
        <w:rPr>
          <w:rFonts w:ascii="Arial" w:hAnsi="Arial" w:cs="Arial"/>
          <w:b/>
          <w:bCs/>
        </w:rPr>
        <w:t xml:space="preserve"> </w:t>
      </w:r>
      <w:r w:rsidR="00FB2671">
        <w:rPr>
          <w:rFonts w:ascii="Arial" w:hAnsi="Arial" w:cs="Arial"/>
          <w:b/>
          <w:bCs/>
        </w:rPr>
        <w:t xml:space="preserve">med vedlegg </w:t>
      </w:r>
      <w:r w:rsidR="00F03157" w:rsidRPr="00F03157">
        <w:rPr>
          <w:rFonts w:ascii="Arial" w:hAnsi="Arial" w:cs="Arial"/>
          <w:b/>
          <w:bCs/>
        </w:rPr>
        <w:t>sendes til</w:t>
      </w:r>
      <w:r w:rsidRPr="00F03157">
        <w:rPr>
          <w:rFonts w:ascii="Arial" w:hAnsi="Arial" w:cs="Arial"/>
          <w:b/>
          <w:bCs/>
        </w:rPr>
        <w:t>:</w:t>
      </w:r>
      <w:r w:rsidR="004579CB" w:rsidRPr="00F03157">
        <w:rPr>
          <w:rFonts w:ascii="Arial" w:hAnsi="Arial" w:cs="Arial"/>
          <w:b/>
          <w:bCs/>
        </w:rPr>
        <w:t xml:space="preserve"> </w:t>
      </w:r>
      <w:hyperlink r:id="rId10" w:history="1">
        <w:r w:rsidR="009E14A5" w:rsidRPr="00F03157">
          <w:rPr>
            <w:rStyle w:val="Hyperkobling"/>
            <w:rFonts w:ascii="Arial" w:hAnsi="Arial" w:cs="Arial"/>
            <w:b/>
            <w:bCs/>
          </w:rPr>
          <w:t>post@sjomannshjelpen.no</w:t>
        </w:r>
      </w:hyperlink>
    </w:p>
    <w:sectPr w:rsidR="008817FB" w:rsidRPr="00881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3E54" w14:textId="77777777" w:rsidR="005A275E" w:rsidRPr="002C43EF" w:rsidRDefault="005A275E" w:rsidP="00B838C4">
      <w:pPr>
        <w:spacing w:after="0" w:line="240" w:lineRule="auto"/>
      </w:pPr>
      <w:r w:rsidRPr="002C43EF">
        <w:separator/>
      </w:r>
    </w:p>
  </w:endnote>
  <w:endnote w:type="continuationSeparator" w:id="0">
    <w:p w14:paraId="33BE0387" w14:textId="77777777" w:rsidR="005A275E" w:rsidRPr="002C43EF" w:rsidRDefault="005A275E" w:rsidP="00B838C4">
      <w:pPr>
        <w:spacing w:after="0" w:line="240" w:lineRule="auto"/>
      </w:pPr>
      <w:r w:rsidRPr="002C43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7FB3" w14:textId="77777777" w:rsidR="001116B8" w:rsidRPr="002C43EF" w:rsidRDefault="001116B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5F1B" w14:textId="77777777" w:rsidR="001116B8" w:rsidRPr="002C43EF" w:rsidRDefault="001116B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7E4C" w14:textId="77777777" w:rsidR="001116B8" w:rsidRPr="002C43EF" w:rsidRDefault="001116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7D2A" w14:textId="77777777" w:rsidR="005A275E" w:rsidRPr="002C43EF" w:rsidRDefault="005A275E" w:rsidP="00B838C4">
      <w:pPr>
        <w:spacing w:after="0" w:line="240" w:lineRule="auto"/>
      </w:pPr>
      <w:r w:rsidRPr="002C43EF">
        <w:separator/>
      </w:r>
    </w:p>
  </w:footnote>
  <w:footnote w:type="continuationSeparator" w:id="0">
    <w:p w14:paraId="201327FF" w14:textId="77777777" w:rsidR="005A275E" w:rsidRPr="002C43EF" w:rsidRDefault="005A275E" w:rsidP="00B838C4">
      <w:pPr>
        <w:spacing w:after="0" w:line="240" w:lineRule="auto"/>
      </w:pPr>
      <w:r w:rsidRPr="002C43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97CE" w14:textId="77777777" w:rsidR="001116B8" w:rsidRPr="002C43EF" w:rsidRDefault="001116B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80AB" w14:textId="08AA1149" w:rsidR="00E04D55" w:rsidRPr="002C43EF" w:rsidRDefault="00036BC3" w:rsidP="00036BC3">
    <w:pPr>
      <w:pStyle w:val="Topptekst"/>
      <w:rPr>
        <w:rFonts w:ascii="Arial" w:hAnsi="Arial" w:cs="Arial"/>
        <w:caps/>
        <w:sz w:val="24"/>
        <w:szCs w:val="24"/>
      </w:rPr>
    </w:pPr>
    <w:r w:rsidRPr="002C43EF"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 wp14:anchorId="7611E5D4" wp14:editId="27AAE942">
          <wp:extent cx="1143000" cy="289560"/>
          <wp:effectExtent l="0" t="0" r="0" b="0"/>
          <wp:docPr id="1" name="Bilde 1" descr="C:\Users\admin\Dropbox\SJØMANNSHJELPEN kartotek\Logoer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C:\Users\admin\Dropbox\SJØMANNSHJELPEN kartotek\Logoer\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43EF">
      <w:rPr>
        <w:rFonts w:ascii="Arial" w:hAnsi="Arial" w:cs="Arial"/>
        <w:b/>
        <w:bCs/>
        <w:caps/>
        <w:sz w:val="24"/>
        <w:szCs w:val="24"/>
      </w:rPr>
      <w:t xml:space="preserve">           TILSKUDD VED REHABILITERING</w:t>
    </w:r>
    <w:r w:rsidR="001116B8" w:rsidRPr="002C43EF">
      <w:rPr>
        <w:rFonts w:ascii="Arial" w:hAnsi="Arial" w:cs="Arial"/>
        <w:b/>
        <w:bCs/>
        <w:caps/>
        <w:sz w:val="24"/>
        <w:szCs w:val="24"/>
      </w:rPr>
      <w:t xml:space="preserve">                    </w:t>
    </w:r>
    <w:r w:rsidR="001116B8" w:rsidRPr="002C43EF">
      <w:rPr>
        <w:rFonts w:ascii="Arial" w:hAnsi="Arial" w:cs="Arial"/>
        <w:caps/>
        <w:sz w:val="24"/>
        <w:szCs w:val="24"/>
      </w:rPr>
      <w:t>2026</w:t>
    </w:r>
  </w:p>
  <w:p w14:paraId="2FC93584" w14:textId="064D54CE" w:rsidR="00E04D55" w:rsidRPr="002C43EF" w:rsidRDefault="00E04D55" w:rsidP="00903E3C">
    <w:pPr>
      <w:pStyle w:val="Topptekst"/>
      <w:rPr>
        <w:color w:val="44546A" w:themeColor="text2"/>
        <w:sz w:val="20"/>
        <w:szCs w:val="20"/>
      </w:rPr>
    </w:pPr>
  </w:p>
  <w:p w14:paraId="53861D6C" w14:textId="77777777" w:rsidR="00B838C4" w:rsidRPr="002C43EF" w:rsidRDefault="00B838C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8956" w14:textId="77777777" w:rsidR="001116B8" w:rsidRPr="002C43EF" w:rsidRDefault="001116B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C0755"/>
    <w:multiLevelType w:val="hybridMultilevel"/>
    <w:tmpl w:val="63F29FDC"/>
    <w:lvl w:ilvl="0" w:tplc="3948D81C">
      <w:start w:val="5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8CD780D"/>
    <w:multiLevelType w:val="hybridMultilevel"/>
    <w:tmpl w:val="BEDCA34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14831">
    <w:abstractNumId w:val="0"/>
  </w:num>
  <w:num w:numId="2" w16cid:durableId="134265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2E"/>
    <w:rsid w:val="000061A7"/>
    <w:rsid w:val="000274F6"/>
    <w:rsid w:val="00036BC3"/>
    <w:rsid w:val="0006520F"/>
    <w:rsid w:val="000823BF"/>
    <w:rsid w:val="000C28AC"/>
    <w:rsid w:val="000E06AA"/>
    <w:rsid w:val="0010401A"/>
    <w:rsid w:val="001116B8"/>
    <w:rsid w:val="00146682"/>
    <w:rsid w:val="001817E5"/>
    <w:rsid w:val="001A0323"/>
    <w:rsid w:val="001A2017"/>
    <w:rsid w:val="001B4807"/>
    <w:rsid w:val="001C1F92"/>
    <w:rsid w:val="0029297E"/>
    <w:rsid w:val="002C43EF"/>
    <w:rsid w:val="002C4FEA"/>
    <w:rsid w:val="002F1E3E"/>
    <w:rsid w:val="002F273D"/>
    <w:rsid w:val="003C4EB3"/>
    <w:rsid w:val="00411CC9"/>
    <w:rsid w:val="004579CB"/>
    <w:rsid w:val="0046749F"/>
    <w:rsid w:val="00496F14"/>
    <w:rsid w:val="004B5D8A"/>
    <w:rsid w:val="004C27FC"/>
    <w:rsid w:val="004C2F59"/>
    <w:rsid w:val="004C7C88"/>
    <w:rsid w:val="004D7B11"/>
    <w:rsid w:val="004F7C95"/>
    <w:rsid w:val="00532E83"/>
    <w:rsid w:val="00593D86"/>
    <w:rsid w:val="005A275E"/>
    <w:rsid w:val="005C04FD"/>
    <w:rsid w:val="005C3FD8"/>
    <w:rsid w:val="00671ECE"/>
    <w:rsid w:val="006724AC"/>
    <w:rsid w:val="00672DF6"/>
    <w:rsid w:val="00692E6B"/>
    <w:rsid w:val="006F5487"/>
    <w:rsid w:val="007E26E1"/>
    <w:rsid w:val="007F5EE4"/>
    <w:rsid w:val="00801BEC"/>
    <w:rsid w:val="008817FB"/>
    <w:rsid w:val="00903E3C"/>
    <w:rsid w:val="009C6FD8"/>
    <w:rsid w:val="009E14A5"/>
    <w:rsid w:val="00A72993"/>
    <w:rsid w:val="00AE56C6"/>
    <w:rsid w:val="00B838C4"/>
    <w:rsid w:val="00BC60E8"/>
    <w:rsid w:val="00C1478B"/>
    <w:rsid w:val="00C803D3"/>
    <w:rsid w:val="00C9097D"/>
    <w:rsid w:val="00C92216"/>
    <w:rsid w:val="00CD51D4"/>
    <w:rsid w:val="00D31B22"/>
    <w:rsid w:val="00D805F2"/>
    <w:rsid w:val="00D8667A"/>
    <w:rsid w:val="00D9702E"/>
    <w:rsid w:val="00E04D55"/>
    <w:rsid w:val="00E62031"/>
    <w:rsid w:val="00EB397E"/>
    <w:rsid w:val="00ED64C7"/>
    <w:rsid w:val="00ED6BA0"/>
    <w:rsid w:val="00F03157"/>
    <w:rsid w:val="00F12B34"/>
    <w:rsid w:val="00F36F3D"/>
    <w:rsid w:val="00FB1AE0"/>
    <w:rsid w:val="00FB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C393"/>
  <w15:chartTrackingRefBased/>
  <w15:docId w15:val="{C4F25AF7-B287-4EFD-8BAC-07A7FE1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97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61A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F273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F273D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B8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38C4"/>
  </w:style>
  <w:style w:type="paragraph" w:styleId="Bunntekst">
    <w:name w:val="footer"/>
    <w:basedOn w:val="Normal"/>
    <w:link w:val="BunntekstTegn"/>
    <w:uiPriority w:val="99"/>
    <w:unhideWhenUsed/>
    <w:rsid w:val="00B8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38C4"/>
  </w:style>
  <w:style w:type="character" w:styleId="Plassholdertekst">
    <w:name w:val="Placeholder Text"/>
    <w:basedOn w:val="Standardskriftforavsnitt"/>
    <w:uiPriority w:val="99"/>
    <w:semiHidden/>
    <w:rsid w:val="00E04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ost@sjomannshjelpen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A4E3F2B9D3548AAC1F35694B9126B" ma:contentTypeVersion="3" ma:contentTypeDescription="Opprett et nytt dokument." ma:contentTypeScope="" ma:versionID="bec482db2fca4b2a826d2eca0c88ab5b">
  <xsd:schema xmlns:xsd="http://www.w3.org/2001/XMLSchema" xmlns:xs="http://www.w3.org/2001/XMLSchema" xmlns:p="http://schemas.microsoft.com/office/2006/metadata/properties" xmlns:ns2="7c0413e9-1e19-454f-9d34-91eb18baf18a" targetNamespace="http://schemas.microsoft.com/office/2006/metadata/properties" ma:root="true" ma:fieldsID="59f13f36e66f482df633dad8b5a13a18" ns2:_="">
    <xsd:import namespace="7c0413e9-1e19-454f-9d34-91eb18baf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413e9-1e19-454f-9d34-91eb18baf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5868E-BA2E-4211-82B3-A080A8E8E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413e9-1e19-454f-9d34-91eb18ba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DC00F-D4A9-4236-83B5-AF67718EF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7CB09-0613-44D4-9CC2-B93ECC5079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1161</Characters>
  <Application>Microsoft Office Word</Application>
  <DocSecurity>0</DocSecurity>
  <Lines>65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Odd Rune Malterud</cp:lastModifiedBy>
  <cp:revision>20</cp:revision>
  <cp:lastPrinted>2023-06-28T15:00:00Z</cp:lastPrinted>
  <dcterms:created xsi:type="dcterms:W3CDTF">2026-05-11T10:23:00Z</dcterms:created>
  <dcterms:modified xsi:type="dcterms:W3CDTF">2026-05-20T13:34:00Z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0x010100759A4E3F2B9D3548AAC1F35694B9126B</vt:lpwstr>
  </property>
</Properties>
</file>